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692" w:rsidRPr="00BA352D" w:rsidRDefault="00A56720" w:rsidP="006506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C256CE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>.05</w:t>
      </w:r>
      <w:r w:rsidR="00650692" w:rsidRPr="00BA352D">
        <w:rPr>
          <w:rFonts w:ascii="Arial" w:hAnsi="Arial" w:cs="Arial"/>
          <w:b/>
          <w:sz w:val="32"/>
          <w:szCs w:val="32"/>
        </w:rPr>
        <w:t>.201</w:t>
      </w:r>
      <w:r w:rsidR="003302C1">
        <w:rPr>
          <w:rFonts w:ascii="Arial" w:hAnsi="Arial" w:cs="Arial"/>
          <w:b/>
          <w:sz w:val="32"/>
          <w:szCs w:val="32"/>
        </w:rPr>
        <w:t>9</w:t>
      </w:r>
      <w:r w:rsidR="00650692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110/21</w:t>
      </w:r>
      <w:r w:rsidR="003302C1">
        <w:rPr>
          <w:rFonts w:ascii="Arial" w:hAnsi="Arial" w:cs="Arial"/>
          <w:b/>
          <w:sz w:val="32"/>
          <w:szCs w:val="32"/>
        </w:rPr>
        <w:t xml:space="preserve"> 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«УСТЬ-КУТСКОЕ МУНИЦИПАЛЬНОЕ ОБРАЗОВАНИЕ» (ГОРОДСКОЕ ПОСЕЛЕНИЕ)</w:t>
      </w:r>
    </w:p>
    <w:p w:rsidR="00650692" w:rsidRPr="00BA352D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650692" w:rsidRDefault="00650692" w:rsidP="00650692">
      <w:pPr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</w:p>
    <w:p w:rsidR="00A56720" w:rsidRDefault="00D05BE2" w:rsidP="00A567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200DE">
        <w:rPr>
          <w:rFonts w:ascii="Arial" w:hAnsi="Arial" w:cs="Arial"/>
          <w:b/>
          <w:sz w:val="32"/>
          <w:szCs w:val="32"/>
        </w:rPr>
        <w:t xml:space="preserve">О </w:t>
      </w:r>
      <w:r w:rsidR="002200DE" w:rsidRPr="002200DE">
        <w:rPr>
          <w:rFonts w:ascii="Arial" w:hAnsi="Arial" w:cs="Arial"/>
          <w:b/>
          <w:sz w:val="32"/>
          <w:szCs w:val="32"/>
        </w:rPr>
        <w:t>НАГРАЖДЕНИИ ПОЧЕТНОЙ ГРАМОТОЙ</w:t>
      </w:r>
      <w:r w:rsidR="00A56720">
        <w:rPr>
          <w:rFonts w:ascii="Arial" w:hAnsi="Arial" w:cs="Arial"/>
          <w:b/>
          <w:sz w:val="32"/>
          <w:szCs w:val="32"/>
        </w:rPr>
        <w:t xml:space="preserve"> </w:t>
      </w:r>
      <w:r w:rsidRPr="002200DE">
        <w:rPr>
          <w:rFonts w:ascii="Arial" w:hAnsi="Arial" w:cs="Arial"/>
          <w:b/>
          <w:sz w:val="32"/>
          <w:szCs w:val="32"/>
        </w:rPr>
        <w:t>Д</w:t>
      </w:r>
      <w:r w:rsidR="002200DE" w:rsidRPr="002200DE">
        <w:rPr>
          <w:rFonts w:ascii="Arial" w:hAnsi="Arial" w:cs="Arial"/>
          <w:b/>
          <w:sz w:val="32"/>
          <w:szCs w:val="32"/>
        </w:rPr>
        <w:t>УМЫ</w:t>
      </w:r>
      <w:r w:rsidRPr="002200DE">
        <w:rPr>
          <w:rFonts w:ascii="Arial" w:hAnsi="Arial" w:cs="Arial"/>
          <w:b/>
          <w:sz w:val="32"/>
          <w:szCs w:val="32"/>
        </w:rPr>
        <w:t xml:space="preserve"> </w:t>
      </w:r>
      <w:r w:rsidR="002200DE" w:rsidRPr="002200DE">
        <w:rPr>
          <w:rFonts w:ascii="Arial" w:hAnsi="Arial" w:cs="Arial"/>
          <w:b/>
          <w:sz w:val="32"/>
          <w:szCs w:val="32"/>
        </w:rPr>
        <w:t>УСТЬ-КУТСКОГО МУНИЦИПАЛЬНОГО</w:t>
      </w:r>
      <w:r w:rsidR="00A56720">
        <w:rPr>
          <w:rFonts w:ascii="Arial" w:hAnsi="Arial" w:cs="Arial"/>
          <w:b/>
          <w:sz w:val="32"/>
          <w:szCs w:val="32"/>
        </w:rPr>
        <w:t xml:space="preserve"> </w:t>
      </w:r>
      <w:r w:rsidR="002200DE" w:rsidRPr="002200DE">
        <w:rPr>
          <w:rFonts w:ascii="Arial" w:hAnsi="Arial" w:cs="Arial"/>
          <w:b/>
          <w:sz w:val="32"/>
          <w:szCs w:val="32"/>
        </w:rPr>
        <w:t xml:space="preserve">ОБРАЗОВАНИЯ </w:t>
      </w:r>
      <w:r w:rsidR="002200DE">
        <w:rPr>
          <w:rFonts w:ascii="Arial" w:hAnsi="Arial" w:cs="Arial"/>
          <w:b/>
          <w:sz w:val="32"/>
          <w:szCs w:val="32"/>
        </w:rPr>
        <w:t>(</w:t>
      </w:r>
      <w:r w:rsidR="002200DE" w:rsidRPr="002200DE">
        <w:rPr>
          <w:rFonts w:ascii="Arial" w:hAnsi="Arial" w:cs="Arial"/>
          <w:b/>
          <w:sz w:val="32"/>
          <w:szCs w:val="32"/>
        </w:rPr>
        <w:t>ГОРОДСКОГО ПОСЕЛЕНИЯ)</w:t>
      </w:r>
      <w:r w:rsidR="00A56720">
        <w:rPr>
          <w:rFonts w:ascii="Arial" w:hAnsi="Arial" w:cs="Arial"/>
          <w:b/>
          <w:sz w:val="32"/>
          <w:szCs w:val="32"/>
        </w:rPr>
        <w:t xml:space="preserve"> </w:t>
      </w:r>
      <w:r w:rsidR="00A225DB">
        <w:rPr>
          <w:rFonts w:ascii="Arial" w:hAnsi="Arial" w:cs="Arial"/>
          <w:b/>
          <w:sz w:val="32"/>
          <w:szCs w:val="32"/>
        </w:rPr>
        <w:t xml:space="preserve">РАБОТНИКОВ </w:t>
      </w:r>
    </w:p>
    <w:p w:rsidR="0070498B" w:rsidRDefault="00A56720" w:rsidP="00A56720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ОГБУЗ «УСТЬ-КУТСКАЯ РБ»</w:t>
      </w:r>
      <w:r w:rsidR="00A225D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ПАЛЬШИНОЙ С.В., БОЯРИНОЙ Н.Н., РЫБИНОЙ Н.Н., ПОПОВОЙ Н.В., ТОЛСТИКОВОЙ О.А.</w:t>
      </w:r>
    </w:p>
    <w:p w:rsidR="00D05BE2" w:rsidRDefault="00D05BE2" w:rsidP="00A77E44">
      <w:pPr>
        <w:jc w:val="both"/>
      </w:pPr>
    </w:p>
    <w:p w:rsidR="00D05BE2" w:rsidRDefault="00D05BE2" w:rsidP="00A77E44">
      <w:pPr>
        <w:jc w:val="both"/>
        <w:rPr>
          <w:rFonts w:ascii="Arial" w:hAnsi="Arial" w:cs="Arial"/>
        </w:rPr>
      </w:pPr>
      <w:r>
        <w:t xml:space="preserve">           </w:t>
      </w:r>
      <w:r w:rsidRPr="002200DE">
        <w:rPr>
          <w:rFonts w:ascii="Arial" w:hAnsi="Arial" w:cs="Arial"/>
        </w:rPr>
        <w:t>В соответствии со ст. 25 Устава Усть-Кут</w:t>
      </w:r>
      <w:bookmarkStart w:id="0" w:name="_GoBack"/>
      <w:bookmarkEnd w:id="0"/>
      <w:r w:rsidRPr="002200DE">
        <w:rPr>
          <w:rFonts w:ascii="Arial" w:hAnsi="Arial" w:cs="Arial"/>
        </w:rPr>
        <w:t xml:space="preserve">ского муниципального образования (городского поселения), решением Думы Усть-Кутского муниципального образования (городского поселения) от 02.12.2010г. № 242/44 «Об утверждении Положения о Почетной грамоте Думы Усть-Кутского муниципального образования (городского поселения), Благодарственном письме Думы Усть-Кутского муниципального образования (городского поселения), Благодарности Думы Усть-Кутского муниципального образования (городского поселения)», рассмотрев заключение постоянной комиссии по Регламенту, депутатской этике и муниципальному законодательству, Дума Усть-Кутского муниципального образования (городского поселения) </w:t>
      </w:r>
    </w:p>
    <w:p w:rsidR="00232A3E" w:rsidRDefault="00D05BE2" w:rsidP="00A77E44">
      <w:pPr>
        <w:rPr>
          <w:rFonts w:ascii="Arial" w:hAnsi="Arial" w:cs="Arial"/>
          <w:b/>
        </w:rPr>
      </w:pPr>
      <w:r w:rsidRPr="005E6C1E">
        <w:rPr>
          <w:rFonts w:ascii="Arial" w:hAnsi="Arial" w:cs="Arial"/>
          <w:b/>
        </w:rPr>
        <w:t xml:space="preserve">                                                          </w:t>
      </w:r>
    </w:p>
    <w:p w:rsidR="00D05BE2" w:rsidRDefault="00232A3E" w:rsidP="00A77E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D05BE2" w:rsidRPr="005E6C1E">
        <w:rPr>
          <w:rFonts w:ascii="Arial" w:hAnsi="Arial" w:cs="Arial"/>
          <w:b/>
        </w:rPr>
        <w:t>Р Е Ш И Л А :</w:t>
      </w:r>
    </w:p>
    <w:p w:rsidR="002B1A14" w:rsidRPr="005E6C1E" w:rsidRDefault="005E6C1E" w:rsidP="002B1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D05BE2" w:rsidRPr="005E6C1E">
        <w:rPr>
          <w:rFonts w:ascii="Arial" w:hAnsi="Arial" w:cs="Arial"/>
        </w:rPr>
        <w:t xml:space="preserve">1. Наградить Почетной грамотой Думы Усть-Кутского муниципального    образования (городского поселения) </w:t>
      </w:r>
      <w:r w:rsidR="00A225DB">
        <w:rPr>
          <w:rFonts w:ascii="Arial" w:hAnsi="Arial" w:cs="Arial"/>
        </w:rPr>
        <w:t xml:space="preserve">работников </w:t>
      </w:r>
      <w:r w:rsidR="00A56720">
        <w:rPr>
          <w:rFonts w:ascii="Arial" w:hAnsi="Arial" w:cs="Arial"/>
        </w:rPr>
        <w:t>ОГБУЗ «Усть-Кутская РБ»</w:t>
      </w:r>
      <w:r w:rsidR="002B1A14" w:rsidRPr="005E6C1E">
        <w:rPr>
          <w:rFonts w:ascii="Arial" w:hAnsi="Arial" w:cs="Arial"/>
        </w:rPr>
        <w:t xml:space="preserve"> за </w:t>
      </w:r>
      <w:r w:rsidR="00A95D57" w:rsidRPr="005E6C1E">
        <w:rPr>
          <w:rFonts w:ascii="Arial" w:hAnsi="Arial" w:cs="Arial"/>
        </w:rPr>
        <w:t>многолетний добросовестный</w:t>
      </w:r>
      <w:r w:rsidR="00A225DB">
        <w:rPr>
          <w:rFonts w:ascii="Arial" w:hAnsi="Arial" w:cs="Arial"/>
        </w:rPr>
        <w:t xml:space="preserve"> труд</w:t>
      </w:r>
      <w:r w:rsidR="00A56720">
        <w:rPr>
          <w:rFonts w:ascii="Arial" w:hAnsi="Arial" w:cs="Arial"/>
        </w:rPr>
        <w:t xml:space="preserve">, профессионализм, весомый вклад в развитие здравоохранения </w:t>
      </w:r>
      <w:r w:rsidR="00A95D57" w:rsidRPr="005E6C1E">
        <w:rPr>
          <w:rFonts w:ascii="Arial" w:hAnsi="Arial" w:cs="Arial"/>
        </w:rPr>
        <w:t xml:space="preserve"> и в связи </w:t>
      </w:r>
      <w:r w:rsidR="00A56720">
        <w:rPr>
          <w:rFonts w:ascii="Arial" w:hAnsi="Arial" w:cs="Arial"/>
        </w:rPr>
        <w:t xml:space="preserve">с празднованием Дня медицинского работника: Пальшину Светлану Николаевну-медицинскую сестру палатного отделения для больных туберкулезом органов дыхания, </w:t>
      </w:r>
      <w:r w:rsidR="00307DE5">
        <w:rPr>
          <w:rFonts w:ascii="Arial" w:hAnsi="Arial" w:cs="Arial"/>
        </w:rPr>
        <w:t>Б</w:t>
      </w:r>
      <w:r w:rsidR="00A56720">
        <w:rPr>
          <w:rFonts w:ascii="Arial" w:hAnsi="Arial" w:cs="Arial"/>
        </w:rPr>
        <w:t>оярину Надежду Николаевну</w:t>
      </w:r>
      <w:r w:rsidR="00232A3E">
        <w:rPr>
          <w:rFonts w:ascii="Arial" w:hAnsi="Arial" w:cs="Arial"/>
        </w:rPr>
        <w:t xml:space="preserve"> </w:t>
      </w:r>
      <w:r w:rsidR="00A56720">
        <w:rPr>
          <w:rFonts w:ascii="Arial" w:hAnsi="Arial" w:cs="Arial"/>
        </w:rPr>
        <w:t>- медицинскую сестру стоматологического отделения поликлиники,</w:t>
      </w:r>
      <w:r w:rsidR="00307DE5">
        <w:rPr>
          <w:rFonts w:ascii="Arial" w:hAnsi="Arial" w:cs="Arial"/>
        </w:rPr>
        <w:t xml:space="preserve"> Рыбину Нину Ильиничну</w:t>
      </w:r>
      <w:r w:rsidR="00232A3E">
        <w:rPr>
          <w:rFonts w:ascii="Arial" w:hAnsi="Arial" w:cs="Arial"/>
        </w:rPr>
        <w:t xml:space="preserve"> </w:t>
      </w:r>
      <w:r w:rsidR="00307DE5">
        <w:rPr>
          <w:rFonts w:ascii="Arial" w:hAnsi="Arial" w:cs="Arial"/>
        </w:rPr>
        <w:t xml:space="preserve">- операционную медицинскую сестру палатную хирургического отделения, </w:t>
      </w:r>
      <w:r w:rsidR="00A56720">
        <w:rPr>
          <w:rFonts w:ascii="Arial" w:hAnsi="Arial" w:cs="Arial"/>
        </w:rPr>
        <w:t xml:space="preserve">Попову Наталью Владимировну- медицинскую сестру палатную терапевтического отделения, Толстикову Ольгу Анатольевну- старшую медицинскую сестру отделения организации медицинской помощи </w:t>
      </w:r>
      <w:r w:rsidR="00307DE5">
        <w:rPr>
          <w:rFonts w:ascii="Arial" w:hAnsi="Arial" w:cs="Arial"/>
        </w:rPr>
        <w:t>детям в образовательных организациях.</w:t>
      </w:r>
      <w:r w:rsidR="00A225DB">
        <w:rPr>
          <w:rFonts w:ascii="Arial" w:hAnsi="Arial" w:cs="Arial"/>
        </w:rPr>
        <w:t xml:space="preserve">  </w:t>
      </w:r>
      <w:r w:rsidR="00A56720">
        <w:rPr>
          <w:rFonts w:ascii="Arial" w:hAnsi="Arial" w:cs="Arial"/>
        </w:rPr>
        <w:t xml:space="preserve"> </w:t>
      </w:r>
    </w:p>
    <w:p w:rsidR="00307DE5" w:rsidRDefault="005E6C1E" w:rsidP="007049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D05BE2" w:rsidRPr="005E6C1E">
        <w:rPr>
          <w:rFonts w:ascii="Arial" w:hAnsi="Arial" w:cs="Arial"/>
        </w:rPr>
        <w:t xml:space="preserve">2. Выплатить </w:t>
      </w:r>
      <w:r w:rsidR="00307DE5" w:rsidRPr="00307DE5">
        <w:rPr>
          <w:rFonts w:ascii="Arial" w:hAnsi="Arial" w:cs="Arial"/>
        </w:rPr>
        <w:t>Пальшин</w:t>
      </w:r>
      <w:r w:rsidR="00307DE5">
        <w:rPr>
          <w:rFonts w:ascii="Arial" w:hAnsi="Arial" w:cs="Arial"/>
        </w:rPr>
        <w:t>ой С.Н.,Боя</w:t>
      </w:r>
      <w:r w:rsidR="00307DE5" w:rsidRPr="00307DE5">
        <w:rPr>
          <w:rFonts w:ascii="Arial" w:hAnsi="Arial" w:cs="Arial"/>
        </w:rPr>
        <w:t>рин</w:t>
      </w:r>
      <w:r w:rsidR="00307DE5">
        <w:rPr>
          <w:rFonts w:ascii="Arial" w:hAnsi="Arial" w:cs="Arial"/>
        </w:rPr>
        <w:t>ой</w:t>
      </w:r>
      <w:r w:rsidR="00307DE5" w:rsidRPr="00307DE5">
        <w:rPr>
          <w:rFonts w:ascii="Arial" w:hAnsi="Arial" w:cs="Arial"/>
        </w:rPr>
        <w:t xml:space="preserve"> Н</w:t>
      </w:r>
      <w:r w:rsidR="00307DE5">
        <w:rPr>
          <w:rFonts w:ascii="Arial" w:hAnsi="Arial" w:cs="Arial"/>
        </w:rPr>
        <w:t>.Н.</w:t>
      </w:r>
      <w:r w:rsidR="00307DE5" w:rsidRPr="00307DE5">
        <w:rPr>
          <w:rFonts w:ascii="Arial" w:hAnsi="Arial" w:cs="Arial"/>
        </w:rPr>
        <w:t xml:space="preserve">, </w:t>
      </w:r>
      <w:r w:rsidR="00232A3E">
        <w:rPr>
          <w:rFonts w:ascii="Arial" w:hAnsi="Arial" w:cs="Arial"/>
        </w:rPr>
        <w:t>Рыбиной Н.И.,</w:t>
      </w:r>
      <w:r w:rsidR="00232A3E" w:rsidRPr="00232A3E">
        <w:t xml:space="preserve"> </w:t>
      </w:r>
      <w:r w:rsidR="00232A3E" w:rsidRPr="00232A3E">
        <w:rPr>
          <w:rFonts w:ascii="Arial" w:hAnsi="Arial" w:cs="Arial"/>
        </w:rPr>
        <w:t xml:space="preserve">Поповой Н.В. </w:t>
      </w:r>
      <w:r w:rsidR="00232A3E">
        <w:rPr>
          <w:rFonts w:ascii="Arial" w:hAnsi="Arial" w:cs="Arial"/>
        </w:rPr>
        <w:t xml:space="preserve">и </w:t>
      </w:r>
      <w:r w:rsidR="00307DE5" w:rsidRPr="00307DE5">
        <w:rPr>
          <w:rFonts w:ascii="Arial" w:hAnsi="Arial" w:cs="Arial"/>
        </w:rPr>
        <w:t>Толстиков</w:t>
      </w:r>
      <w:r w:rsidR="00307DE5">
        <w:rPr>
          <w:rFonts w:ascii="Arial" w:hAnsi="Arial" w:cs="Arial"/>
        </w:rPr>
        <w:t>ой</w:t>
      </w:r>
      <w:r w:rsidR="00307DE5" w:rsidRPr="00307DE5">
        <w:rPr>
          <w:rFonts w:ascii="Arial" w:hAnsi="Arial" w:cs="Arial"/>
        </w:rPr>
        <w:t xml:space="preserve"> О</w:t>
      </w:r>
      <w:r w:rsidR="00307DE5">
        <w:rPr>
          <w:rFonts w:ascii="Arial" w:hAnsi="Arial" w:cs="Arial"/>
        </w:rPr>
        <w:t xml:space="preserve">.А. </w:t>
      </w:r>
      <w:r w:rsidR="00D05BE2" w:rsidRPr="005E6C1E">
        <w:rPr>
          <w:rFonts w:ascii="Arial" w:hAnsi="Arial" w:cs="Arial"/>
        </w:rPr>
        <w:t xml:space="preserve">денежную премию в размере </w:t>
      </w:r>
      <w:r w:rsidR="00A225DB">
        <w:rPr>
          <w:rFonts w:ascii="Arial" w:hAnsi="Arial" w:cs="Arial"/>
        </w:rPr>
        <w:t>5000 (</w:t>
      </w:r>
      <w:r w:rsidR="00D05BE2" w:rsidRPr="005E6C1E">
        <w:rPr>
          <w:rFonts w:ascii="Arial" w:hAnsi="Arial" w:cs="Arial"/>
        </w:rPr>
        <w:t>пять тысяч</w:t>
      </w:r>
      <w:r w:rsidR="00A225DB">
        <w:rPr>
          <w:rFonts w:ascii="Arial" w:hAnsi="Arial" w:cs="Arial"/>
        </w:rPr>
        <w:t>)</w:t>
      </w:r>
      <w:r w:rsidR="00D05BE2" w:rsidRPr="005E6C1E">
        <w:rPr>
          <w:rFonts w:ascii="Arial" w:hAnsi="Arial" w:cs="Arial"/>
        </w:rPr>
        <w:t xml:space="preserve"> рублей за счет средств  </w:t>
      </w:r>
      <w:r w:rsidR="00307DE5" w:rsidRPr="00307DE5">
        <w:rPr>
          <w:rFonts w:ascii="Arial" w:hAnsi="Arial" w:cs="Arial"/>
        </w:rPr>
        <w:t>ОГБУЗ «Усть-Кутская РБ»</w:t>
      </w:r>
      <w:r w:rsidR="00307DE5">
        <w:rPr>
          <w:rFonts w:ascii="Arial" w:hAnsi="Arial" w:cs="Arial"/>
        </w:rPr>
        <w:t>.</w:t>
      </w:r>
    </w:p>
    <w:p w:rsidR="00D05BE2" w:rsidRDefault="00307DE5" w:rsidP="0070498B">
      <w:pPr>
        <w:jc w:val="both"/>
        <w:rPr>
          <w:rFonts w:ascii="Arial" w:hAnsi="Arial" w:cs="Arial"/>
        </w:rPr>
      </w:pPr>
      <w:r w:rsidRPr="00307DE5">
        <w:rPr>
          <w:rFonts w:ascii="Arial" w:hAnsi="Arial" w:cs="Arial"/>
        </w:rPr>
        <w:t xml:space="preserve"> </w:t>
      </w:r>
      <w:r w:rsidR="005E6C1E">
        <w:rPr>
          <w:rFonts w:ascii="Arial" w:hAnsi="Arial" w:cs="Arial"/>
        </w:rPr>
        <w:t xml:space="preserve">       </w:t>
      </w:r>
      <w:r w:rsidR="00D05BE2" w:rsidRPr="005E6C1E">
        <w:rPr>
          <w:rFonts w:ascii="Arial" w:hAnsi="Arial" w:cs="Arial"/>
        </w:rPr>
        <w:t xml:space="preserve">3.Настоящее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8" w:history="1">
        <w:r w:rsidR="00D05BE2" w:rsidRPr="005E6C1E">
          <w:rPr>
            <w:rFonts w:ascii="Arial" w:hAnsi="Arial" w:cs="Arial"/>
          </w:rPr>
          <w:t>http://www.admustkut.ru</w:t>
        </w:r>
      </w:hyperlink>
      <w:r w:rsidR="00D05BE2" w:rsidRPr="005E6C1E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70498B" w:rsidRDefault="0070498B" w:rsidP="0070498B">
      <w:pPr>
        <w:jc w:val="both"/>
        <w:rPr>
          <w:rFonts w:ascii="Arial" w:hAnsi="Arial" w:cs="Arial"/>
        </w:rPr>
      </w:pPr>
    </w:p>
    <w:p w:rsidR="0070498B" w:rsidRPr="005E6C1E" w:rsidRDefault="0070498B" w:rsidP="0070498B">
      <w:pPr>
        <w:jc w:val="both"/>
        <w:rPr>
          <w:rFonts w:ascii="Arial" w:hAnsi="Arial" w:cs="Arial"/>
        </w:rPr>
      </w:pPr>
    </w:p>
    <w:p w:rsidR="00232A3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>Председатель Думы Усть-Кутского</w:t>
      </w:r>
    </w:p>
    <w:p w:rsidR="00232A3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муниципального </w:t>
      </w:r>
      <w:r w:rsidR="00232A3E" w:rsidRPr="005E6C1E">
        <w:rPr>
          <w:rFonts w:ascii="Arial" w:hAnsi="Arial" w:cs="Arial"/>
        </w:rPr>
        <w:t>О</w:t>
      </w:r>
      <w:r w:rsidRPr="005E6C1E">
        <w:rPr>
          <w:rFonts w:ascii="Arial" w:hAnsi="Arial" w:cs="Arial"/>
        </w:rPr>
        <w:t>бразования</w:t>
      </w:r>
    </w:p>
    <w:p w:rsidR="00D05BE2" w:rsidRPr="005E6C1E" w:rsidRDefault="00D05BE2" w:rsidP="00ED7E9F">
      <w:pPr>
        <w:rPr>
          <w:rFonts w:ascii="Arial" w:hAnsi="Arial" w:cs="Arial"/>
        </w:rPr>
      </w:pPr>
      <w:r w:rsidRPr="005E6C1E">
        <w:rPr>
          <w:rFonts w:ascii="Arial" w:hAnsi="Arial" w:cs="Arial"/>
        </w:rPr>
        <w:t xml:space="preserve">(городского поселения)                                                                                           </w:t>
      </w:r>
      <w:r w:rsidR="005E6C1E">
        <w:rPr>
          <w:rFonts w:ascii="Arial" w:hAnsi="Arial" w:cs="Arial"/>
        </w:rPr>
        <w:t>Н.Е.</w:t>
      </w:r>
      <w:r w:rsidRPr="005E6C1E">
        <w:rPr>
          <w:rFonts w:ascii="Arial" w:hAnsi="Arial" w:cs="Arial"/>
        </w:rPr>
        <w:t>Тесейко</w:t>
      </w:r>
    </w:p>
    <w:sectPr w:rsidR="00D05BE2" w:rsidRPr="005E6C1E" w:rsidSect="00AB2D94">
      <w:headerReference w:type="even" r:id="rId9"/>
      <w:headerReference w:type="default" r:id="rId10"/>
      <w:pgSz w:w="11906" w:h="16838"/>
      <w:pgMar w:top="540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595" w:rsidRDefault="00117595" w:rsidP="00FD62E4">
      <w:r>
        <w:separator/>
      </w:r>
    </w:p>
  </w:endnote>
  <w:endnote w:type="continuationSeparator" w:id="0">
    <w:p w:rsidR="00117595" w:rsidRDefault="00117595" w:rsidP="00FD6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595" w:rsidRDefault="00117595" w:rsidP="00FD62E4">
      <w:r>
        <w:separator/>
      </w:r>
    </w:p>
  </w:footnote>
  <w:footnote w:type="continuationSeparator" w:id="0">
    <w:p w:rsidR="00117595" w:rsidRDefault="00117595" w:rsidP="00FD6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E2" w:rsidRDefault="00513E66" w:rsidP="00736A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05B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56CE">
      <w:rPr>
        <w:rStyle w:val="a7"/>
        <w:noProof/>
      </w:rPr>
      <w:t>1</w:t>
    </w:r>
    <w:r>
      <w:rPr>
        <w:rStyle w:val="a7"/>
      </w:rPr>
      <w:fldChar w:fldCharType="end"/>
    </w:r>
  </w:p>
  <w:p w:rsidR="00D05BE2" w:rsidRDefault="00D05BE2" w:rsidP="00736AE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E44"/>
    <w:rsid w:val="000D0265"/>
    <w:rsid w:val="000E6628"/>
    <w:rsid w:val="00117595"/>
    <w:rsid w:val="001176D9"/>
    <w:rsid w:val="00147B02"/>
    <w:rsid w:val="001629B2"/>
    <w:rsid w:val="00171CC2"/>
    <w:rsid w:val="001B562F"/>
    <w:rsid w:val="001E4AA2"/>
    <w:rsid w:val="002200DE"/>
    <w:rsid w:val="00232A3E"/>
    <w:rsid w:val="002A3DF0"/>
    <w:rsid w:val="002B1A14"/>
    <w:rsid w:val="002F149A"/>
    <w:rsid w:val="00307DE5"/>
    <w:rsid w:val="003302C1"/>
    <w:rsid w:val="003E41DE"/>
    <w:rsid w:val="00473ACA"/>
    <w:rsid w:val="00513E66"/>
    <w:rsid w:val="00535A2A"/>
    <w:rsid w:val="00542D13"/>
    <w:rsid w:val="00557000"/>
    <w:rsid w:val="005B26FA"/>
    <w:rsid w:val="005E6C1E"/>
    <w:rsid w:val="00614274"/>
    <w:rsid w:val="00625CB6"/>
    <w:rsid w:val="00650692"/>
    <w:rsid w:val="00672355"/>
    <w:rsid w:val="006A1706"/>
    <w:rsid w:val="006D3612"/>
    <w:rsid w:val="006F3493"/>
    <w:rsid w:val="0070498B"/>
    <w:rsid w:val="00705621"/>
    <w:rsid w:val="007155AB"/>
    <w:rsid w:val="00736AEB"/>
    <w:rsid w:val="007810AE"/>
    <w:rsid w:val="007C6CB1"/>
    <w:rsid w:val="0083105C"/>
    <w:rsid w:val="00877AA5"/>
    <w:rsid w:val="008973C9"/>
    <w:rsid w:val="00911DE3"/>
    <w:rsid w:val="009231CE"/>
    <w:rsid w:val="00965E1F"/>
    <w:rsid w:val="009E1C6D"/>
    <w:rsid w:val="00A225DB"/>
    <w:rsid w:val="00A56720"/>
    <w:rsid w:val="00A77E44"/>
    <w:rsid w:val="00A95D57"/>
    <w:rsid w:val="00AB2D94"/>
    <w:rsid w:val="00AB6726"/>
    <w:rsid w:val="00AD004E"/>
    <w:rsid w:val="00AE5A44"/>
    <w:rsid w:val="00B26B6F"/>
    <w:rsid w:val="00B45ED3"/>
    <w:rsid w:val="00BE77EA"/>
    <w:rsid w:val="00C256CE"/>
    <w:rsid w:val="00C25B5D"/>
    <w:rsid w:val="00CC1951"/>
    <w:rsid w:val="00CC1E27"/>
    <w:rsid w:val="00D05BE2"/>
    <w:rsid w:val="00D2040A"/>
    <w:rsid w:val="00D45258"/>
    <w:rsid w:val="00E725DE"/>
    <w:rsid w:val="00ED7E9F"/>
    <w:rsid w:val="00EE393B"/>
    <w:rsid w:val="00EE3C32"/>
    <w:rsid w:val="00FA382F"/>
    <w:rsid w:val="00FB1728"/>
    <w:rsid w:val="00FD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E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uiPriority w:val="99"/>
    <w:locked/>
    <w:rsid w:val="00A77E44"/>
    <w:rPr>
      <w:rFonts w:cs="Times New Roman"/>
      <w:outline/>
      <w:shadow/>
      <w:sz w:val="24"/>
      <w:szCs w:val="24"/>
      <w:lang w:val="ru-RU" w:eastAsia="ru-RU" w:bidi="ar-SA"/>
    </w:rPr>
  </w:style>
  <w:style w:type="paragraph" w:styleId="a4">
    <w:name w:val="Title"/>
    <w:basedOn w:val="a"/>
    <w:link w:val="a3"/>
    <w:uiPriority w:val="99"/>
    <w:qFormat/>
    <w:rsid w:val="00A77E44"/>
    <w:pPr>
      <w:jc w:val="center"/>
    </w:pPr>
    <w:rPr>
      <w:outline/>
      <w:shadow/>
      <w:sz w:val="72"/>
    </w:rPr>
  </w:style>
  <w:style w:type="character" w:customStyle="1" w:styleId="TitleChar1">
    <w:name w:val="Title Char1"/>
    <w:uiPriority w:val="99"/>
    <w:locked/>
    <w:rsid w:val="005B26FA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ED7E9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ED7E9F"/>
    <w:rPr>
      <w:rFonts w:cs="Times New Roman"/>
    </w:rPr>
  </w:style>
  <w:style w:type="character" w:styleId="a7">
    <w:name w:val="page number"/>
    <w:uiPriority w:val="99"/>
    <w:rsid w:val="00ED7E9F"/>
    <w:rPr>
      <w:rFonts w:cs="Times New Roman"/>
    </w:rPr>
  </w:style>
  <w:style w:type="character" w:styleId="a8">
    <w:name w:val="Hyperlink"/>
    <w:uiPriority w:val="99"/>
    <w:rsid w:val="00BE77E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40</cp:revision>
  <cp:lastPrinted>2019-05-30T05:35:00Z</cp:lastPrinted>
  <dcterms:created xsi:type="dcterms:W3CDTF">2016-10-04T08:57:00Z</dcterms:created>
  <dcterms:modified xsi:type="dcterms:W3CDTF">2019-05-30T05:35:00Z</dcterms:modified>
</cp:coreProperties>
</file>